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D40B" w14:textId="77777777" w:rsidR="004D1C95" w:rsidRPr="0089630C" w:rsidRDefault="004D1C95" w:rsidP="004D1C95">
      <w:pPr>
        <w:pStyle w:val="Ingetavstnd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9630C">
        <w:rPr>
          <w:rFonts w:ascii="Bookman Old Style" w:hAnsi="Bookman Old Style"/>
          <w:b/>
          <w:bCs/>
          <w:sz w:val="28"/>
          <w:szCs w:val="28"/>
          <w:u w:val="single"/>
        </w:rPr>
        <w:t>M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edlemsm</w:t>
      </w:r>
      <w:r w:rsidRPr="0089630C">
        <w:rPr>
          <w:rFonts w:ascii="Bookman Old Style" w:hAnsi="Bookman Old Style"/>
          <w:b/>
          <w:bCs/>
          <w:sz w:val="28"/>
          <w:szCs w:val="28"/>
          <w:u w:val="single"/>
        </w:rPr>
        <w:t>otion:</w:t>
      </w:r>
    </w:p>
    <w:p w14:paraId="3CE78778" w14:textId="77777777" w:rsidR="004D1C95" w:rsidRDefault="004D1C95" w:rsidP="004D1C95">
      <w:pPr>
        <w:pStyle w:val="Ingetavstnd"/>
        <w:rPr>
          <w:rFonts w:ascii="Bookman Old Style" w:hAnsi="Bookman Old Style"/>
          <w:sz w:val="28"/>
          <w:szCs w:val="28"/>
        </w:rPr>
      </w:pPr>
    </w:p>
    <w:p w14:paraId="1944E41B" w14:textId="77777777" w:rsidR="004D1C95" w:rsidRDefault="004D1C95" w:rsidP="004D1C95">
      <w:pPr>
        <w:pStyle w:val="Ingetavstnd"/>
        <w:rPr>
          <w:rFonts w:ascii="Bookman Old Style" w:hAnsi="Bookman Old Style"/>
          <w:sz w:val="24"/>
          <w:szCs w:val="24"/>
        </w:rPr>
      </w:pPr>
      <w:r w:rsidRPr="0081299D">
        <w:rPr>
          <w:rFonts w:ascii="Bookman Old Style" w:hAnsi="Bookman Old Style"/>
          <w:sz w:val="24"/>
          <w:szCs w:val="24"/>
        </w:rPr>
        <w:t xml:space="preserve">Det noteras att </w:t>
      </w:r>
      <w:r>
        <w:rPr>
          <w:rFonts w:ascii="Bookman Old Style" w:hAnsi="Bookman Old Style"/>
          <w:sz w:val="24"/>
          <w:szCs w:val="24"/>
        </w:rPr>
        <w:t xml:space="preserve">styrelsen förlängde den stadgebestämda motionstiden till den 12 mars 2023. Det finns </w:t>
      </w:r>
      <w:r w:rsidRPr="0081299D">
        <w:rPr>
          <w:rFonts w:ascii="Bookman Old Style" w:hAnsi="Bookman Old Style"/>
          <w:sz w:val="24"/>
          <w:szCs w:val="24"/>
        </w:rPr>
        <w:t>inga motioner av medlemmar att behandla</w:t>
      </w:r>
      <w:r>
        <w:rPr>
          <w:rFonts w:ascii="Bookman Old Style" w:hAnsi="Bookman Old Style"/>
          <w:sz w:val="24"/>
          <w:szCs w:val="24"/>
        </w:rPr>
        <w:t xml:space="preserve"> av 2023 års föreningsstämma</w:t>
      </w:r>
      <w:r w:rsidRPr="0081299D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02EFADAA" w14:textId="77777777" w:rsidR="004D1C95" w:rsidRDefault="004D1C95" w:rsidP="004D1C95">
      <w:pPr>
        <w:pStyle w:val="Ingetavstnd"/>
        <w:rPr>
          <w:rFonts w:ascii="Bookman Old Style" w:hAnsi="Bookman Old Style"/>
          <w:sz w:val="24"/>
          <w:szCs w:val="24"/>
        </w:rPr>
      </w:pPr>
    </w:p>
    <w:p w14:paraId="3FE5FBAB" w14:textId="77777777" w:rsidR="004D1C95" w:rsidRDefault="004D1C95" w:rsidP="004D1C95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Ett förslag gällde </w:t>
      </w:r>
      <w:r w:rsidRPr="00781F4A">
        <w:rPr>
          <w:rFonts w:ascii="Bookman Old Style" w:hAnsi="Bookman Old Style"/>
          <w:sz w:val="24"/>
          <w:szCs w:val="24"/>
          <w:u w:val="single"/>
        </w:rPr>
        <w:t>utökad tvättid</w:t>
      </w:r>
      <w:r>
        <w:rPr>
          <w:rFonts w:ascii="Bookman Old Style" w:hAnsi="Bookman Old Style"/>
          <w:sz w:val="24"/>
          <w:szCs w:val="24"/>
        </w:rPr>
        <w:t xml:space="preserve"> till mellan </w:t>
      </w:r>
      <w:proofErr w:type="spellStart"/>
      <w:r>
        <w:rPr>
          <w:rFonts w:ascii="Bookman Old Style" w:hAnsi="Bookman Old Style"/>
          <w:sz w:val="24"/>
          <w:szCs w:val="24"/>
        </w:rPr>
        <w:t>kl</w:t>
      </w:r>
      <w:proofErr w:type="spellEnd"/>
      <w:r>
        <w:rPr>
          <w:rFonts w:ascii="Bookman Old Style" w:hAnsi="Bookman Old Style"/>
          <w:sz w:val="24"/>
          <w:szCs w:val="24"/>
        </w:rPr>
        <w:t xml:space="preserve"> 06.00 och 24.00 i tvättstugan; styrelsen har beslutat om denna ändring av brukandetiden; under nattetid får tvättstugans maskinpark inte brukas liksom ej heller under städningen på onsdagsmorgnarna och vid den årliga servicetillsynen.</w:t>
      </w:r>
    </w:p>
    <w:p w14:paraId="74F4AFB4" w14:textId="77777777" w:rsidR="004D1C95" w:rsidRDefault="004D1C95" w:rsidP="004D1C95">
      <w:pPr>
        <w:pStyle w:val="Ingetavstnd"/>
        <w:rPr>
          <w:rFonts w:ascii="Bookman Old Style" w:hAnsi="Bookman Old Style"/>
          <w:sz w:val="24"/>
          <w:szCs w:val="24"/>
        </w:rPr>
      </w:pPr>
    </w:p>
    <w:p w14:paraId="6A058267" w14:textId="77777777" w:rsidR="004D1C95" w:rsidRDefault="004D1C95" w:rsidP="004D1C95">
      <w:pPr>
        <w:pStyle w:val="Ingetavstnd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Ett annat förslag gällde en </w:t>
      </w:r>
      <w:r w:rsidRPr="00781F4A">
        <w:rPr>
          <w:rFonts w:ascii="Bookman Old Style" w:hAnsi="Bookman Old Style"/>
          <w:sz w:val="24"/>
          <w:szCs w:val="24"/>
          <w:u w:val="single"/>
        </w:rPr>
        <w:t>automatisk öppning av entrédörrarna</w:t>
      </w:r>
      <w:r>
        <w:rPr>
          <w:rFonts w:ascii="Bookman Old Style" w:hAnsi="Bookman Old Style"/>
          <w:sz w:val="24"/>
          <w:szCs w:val="24"/>
        </w:rPr>
        <w:t xml:space="preserve"> efter slagen rätt kod, vilket styrelsen har planerat in i underhållet av fastigheten.</w:t>
      </w:r>
    </w:p>
    <w:p w14:paraId="3A2A3E5D" w14:textId="77777777" w:rsidR="007D212A" w:rsidRDefault="007D212A"/>
    <w:sectPr w:rsidR="007D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95"/>
    <w:rsid w:val="004D1C95"/>
    <w:rsid w:val="007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005A"/>
  <w15:chartTrackingRefBased/>
  <w15:docId w15:val="{C73B77FE-43E8-4D77-A191-A9744BC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D1C95"/>
    <w:pPr>
      <w:spacing w:after="0" w:line="240" w:lineRule="auto"/>
    </w:pPr>
  </w:style>
  <w:style w:type="character" w:customStyle="1" w:styleId="IngetavstndChar">
    <w:name w:val="Inget avstånd Char"/>
    <w:link w:val="Ingetavstnd"/>
    <w:uiPriority w:val="1"/>
    <w:rsid w:val="004D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525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Dahl</dc:creator>
  <cp:keywords/>
  <dc:description/>
  <cp:lastModifiedBy>Tina Dahl</cp:lastModifiedBy>
  <cp:revision>1</cp:revision>
  <dcterms:created xsi:type="dcterms:W3CDTF">2023-05-14T20:20:00Z</dcterms:created>
  <dcterms:modified xsi:type="dcterms:W3CDTF">2023-05-14T20:21:00Z</dcterms:modified>
</cp:coreProperties>
</file>